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27" w:rsidRPr="00E04464" w:rsidRDefault="00E95E27" w:rsidP="00857507">
      <w:pPr>
        <w:widowControl w:val="0"/>
        <w:spacing w:after="0"/>
        <w:ind w:left="547" w:hanging="547"/>
        <w:jc w:val="center"/>
        <w:rPr>
          <w:b/>
          <w:bCs/>
          <w:color w:val="538135" w:themeColor="accent6" w:themeShade="BF"/>
          <w:kern w:val="24"/>
          <w:sz w:val="36"/>
          <w:szCs w:val="36"/>
          <w14:ligatures w14:val="none"/>
        </w:rPr>
      </w:pPr>
      <w:r w:rsidRPr="00E04464">
        <w:rPr>
          <w:b/>
          <w:bCs/>
          <w:color w:val="538135" w:themeColor="accent6" w:themeShade="BF"/>
          <w:kern w:val="24"/>
          <w:sz w:val="36"/>
          <w:szCs w:val="36"/>
          <w14:ligatures w14:val="none"/>
        </w:rPr>
        <w:t>Topp Tips for Running a Homeschool Organization</w:t>
      </w:r>
    </w:p>
    <w:p w:rsidR="00857507" w:rsidRPr="00857507" w:rsidRDefault="00857507" w:rsidP="005E1DEA">
      <w:pPr>
        <w:widowControl w:val="0"/>
        <w:spacing w:after="240" w:line="286" w:lineRule="auto"/>
        <w:ind w:left="547" w:hanging="547"/>
        <w:jc w:val="center"/>
        <w:rPr>
          <w:kern w:val="24"/>
          <w:sz w:val="28"/>
          <w:szCs w:val="28"/>
          <w14:ligatures w14:val="none"/>
        </w:rPr>
      </w:pPr>
      <w:r w:rsidRPr="00857507">
        <w:rPr>
          <w:bCs/>
          <w:kern w:val="24"/>
          <w:sz w:val="28"/>
          <w:szCs w:val="28"/>
          <w14:ligatures w14:val="none"/>
        </w:rPr>
        <w:t>By Carol Topp, CPA</w:t>
      </w:r>
      <w:r w:rsidR="009A5251">
        <w:rPr>
          <w:bCs/>
          <w:kern w:val="24"/>
          <w:sz w:val="28"/>
          <w:szCs w:val="28"/>
          <w14:ligatures w14:val="none"/>
        </w:rPr>
        <w:tab/>
      </w:r>
      <w:r w:rsidR="009A5251">
        <w:rPr>
          <w:bCs/>
          <w:kern w:val="24"/>
          <w:sz w:val="28"/>
          <w:szCs w:val="28"/>
          <w14:ligatures w14:val="none"/>
        </w:rPr>
        <w:tab/>
      </w:r>
      <w:r w:rsidRPr="00857507">
        <w:rPr>
          <w:bCs/>
          <w:kern w:val="24"/>
          <w:sz w:val="28"/>
          <w:szCs w:val="28"/>
          <w14:ligatures w14:val="none"/>
        </w:rPr>
        <w:t>HomeschoolCPA.com</w:t>
      </w:r>
    </w:p>
    <w:p w:rsidR="00095D35" w:rsidRDefault="00095D35" w:rsidP="00FF145C">
      <w:pPr>
        <w:widowControl w:val="0"/>
        <w:spacing w:line="240" w:lineRule="auto"/>
        <w:rPr>
          <w:sz w:val="28"/>
          <w:szCs w:val="28"/>
          <w14:ligatures w14:val="none"/>
        </w:rPr>
      </w:pPr>
      <w:r w:rsidRPr="0089004E">
        <w:rPr>
          <w:sz w:val="28"/>
          <w:szCs w:val="28"/>
          <w14:ligatures w14:val="none"/>
        </w:rPr>
        <w:t>You cannot be all things to all people-so stop trying!</w:t>
      </w:r>
    </w:p>
    <w:p w:rsidR="00320E68" w:rsidRPr="0089004E" w:rsidRDefault="00320E68" w:rsidP="00FF145C">
      <w:pPr>
        <w:widowControl w:val="0"/>
        <w:spacing w:line="240" w:lineRule="auto"/>
        <w:rPr>
          <w:sz w:val="28"/>
          <w:szCs w:val="28"/>
          <w14:ligatures w14:val="none"/>
        </w:rPr>
      </w:pPr>
      <w:r w:rsidRPr="0089004E">
        <w:rPr>
          <w:sz w:val="28"/>
          <w:szCs w:val="28"/>
          <w14:ligatures w14:val="none"/>
        </w:rPr>
        <w:t>Your organization is not essential to the success of homeschooling!</w:t>
      </w:r>
    </w:p>
    <w:p w:rsidR="00320E68" w:rsidRPr="0089004E" w:rsidRDefault="00320E68" w:rsidP="00FF145C">
      <w:pPr>
        <w:widowControl w:val="0"/>
        <w:spacing w:line="240" w:lineRule="auto"/>
        <w:rPr>
          <w:sz w:val="28"/>
          <w:szCs w:val="28"/>
          <w14:ligatures w14:val="none"/>
        </w:rPr>
      </w:pPr>
      <w:r w:rsidRPr="0089004E">
        <w:rPr>
          <w:sz w:val="28"/>
          <w:szCs w:val="28"/>
          <w14:ligatures w14:val="none"/>
        </w:rPr>
        <w:t>You are not responsible for homeschooling other peoples’ children!</w:t>
      </w:r>
    </w:p>
    <w:p w:rsidR="00095D35" w:rsidRPr="00661C60" w:rsidRDefault="00E95E27" w:rsidP="00FF145C">
      <w:pPr>
        <w:widowControl w:val="0"/>
        <w:spacing w:before="240" w:line="240" w:lineRule="auto"/>
        <w:rPr>
          <w:b/>
          <w:sz w:val="24"/>
          <w:szCs w:val="24"/>
          <w14:ligatures w14:val="none"/>
        </w:rPr>
      </w:pPr>
      <w:r w:rsidRPr="00095D35">
        <w:rPr>
          <w:sz w:val="28"/>
          <w:szCs w:val="28"/>
          <w14:ligatures w14:val="none"/>
        </w:rPr>
        <w:t xml:space="preserve">Board duties: </w:t>
      </w:r>
      <w:r w:rsidR="00661C60" w:rsidRPr="00661C60">
        <w:rPr>
          <w:b/>
          <w:sz w:val="24"/>
          <w:szCs w:val="24"/>
          <w14:ligatures w14:val="none"/>
        </w:rPr>
        <w:t>HomeschoolCPA.com/Podcast #93</w:t>
      </w:r>
    </w:p>
    <w:p w:rsidR="00667437" w:rsidRPr="00667437" w:rsidRDefault="00E95E27" w:rsidP="00320E68">
      <w:pPr>
        <w:widowControl w:val="0"/>
        <w:spacing w:after="0" w:line="240" w:lineRule="auto"/>
        <w:ind w:left="180"/>
        <w:rPr>
          <w:sz w:val="28"/>
          <w:szCs w:val="28"/>
        </w:rPr>
      </w:pPr>
      <w:r w:rsidRPr="0049735B">
        <w:rPr>
          <w:b/>
          <w:sz w:val="28"/>
          <w:szCs w:val="28"/>
          <w14:ligatures w14:val="none"/>
        </w:rPr>
        <w:t>Care</w:t>
      </w:r>
      <w:r w:rsidR="00095D35" w:rsidRPr="0049735B">
        <w:rPr>
          <w:b/>
          <w:sz w:val="28"/>
          <w:szCs w:val="28"/>
          <w14:ligatures w14:val="none"/>
        </w:rPr>
        <w:t>:</w:t>
      </w:r>
      <w:r w:rsidR="00095D35" w:rsidRPr="0049735B">
        <w:rPr>
          <w:sz w:val="28"/>
          <w:szCs w:val="28"/>
          <w14:ligatures w14:val="none"/>
        </w:rPr>
        <w:t xml:space="preserve"> </w:t>
      </w:r>
      <w:r w:rsidR="00667437" w:rsidRPr="00667437">
        <w:rPr>
          <w:sz w:val="24"/>
          <w:szCs w:val="24"/>
        </w:rPr>
        <w:t>Take care of the nonprofit’s assets, property, and people</w:t>
      </w:r>
    </w:p>
    <w:p w:rsidR="005511C2" w:rsidRPr="005511C2" w:rsidRDefault="005511C2" w:rsidP="005511C2">
      <w:pPr>
        <w:widowControl w:val="0"/>
        <w:spacing w:before="120"/>
        <w:ind w:left="360"/>
        <w:rPr>
          <w:sz w:val="28"/>
          <w:szCs w:val="28"/>
        </w:rPr>
      </w:pPr>
      <w:r>
        <w:rPr>
          <w:sz w:val="28"/>
          <w:szCs w:val="28"/>
          <w14:ligatures w14:val="none"/>
        </w:rPr>
        <w:t xml:space="preserve">Regular meetings and bylaws. </w:t>
      </w:r>
      <w:r w:rsidRPr="005511C2">
        <w:rPr>
          <w:sz w:val="28"/>
          <w:szCs w:val="28"/>
        </w:rPr>
        <w:t xml:space="preserve">Sample </w:t>
      </w:r>
      <w:r>
        <w:rPr>
          <w:sz w:val="28"/>
          <w:szCs w:val="28"/>
        </w:rPr>
        <w:t>bylaws</w:t>
      </w:r>
      <w:r w:rsidRPr="005511C2">
        <w:rPr>
          <w:sz w:val="28"/>
          <w:szCs w:val="28"/>
        </w:rPr>
        <w:t xml:space="preserve"> at HomeschoolCPA.com/Samples</w:t>
      </w:r>
    </w:p>
    <w:p w:rsidR="00661C60" w:rsidRPr="00813E05" w:rsidRDefault="00095D35" w:rsidP="00AA0BC7">
      <w:pPr>
        <w:widowControl w:val="0"/>
        <w:spacing w:before="120" w:line="240" w:lineRule="auto"/>
        <w:ind w:left="360"/>
        <w:rPr>
          <w:sz w:val="24"/>
          <w:szCs w:val="24"/>
        </w:rPr>
      </w:pPr>
      <w:r w:rsidRPr="0049735B">
        <w:rPr>
          <w:sz w:val="28"/>
          <w:szCs w:val="28"/>
          <w14:ligatures w14:val="none"/>
        </w:rPr>
        <w:t>Have insurance.</w:t>
      </w:r>
      <w:r>
        <w:rPr>
          <w:sz w:val="24"/>
          <w:szCs w:val="24"/>
          <w14:ligatures w14:val="none"/>
        </w:rPr>
        <w:t xml:space="preserve"> General Liability (property damage), Medical, Directors and Officers (if you hire employees)</w:t>
      </w:r>
      <w:r w:rsidR="00661C60">
        <w:rPr>
          <w:sz w:val="24"/>
          <w:szCs w:val="24"/>
          <w14:ligatures w14:val="none"/>
        </w:rPr>
        <w:t xml:space="preserve">. </w:t>
      </w:r>
      <w:r w:rsidR="00661C60" w:rsidRPr="00813E05">
        <w:rPr>
          <w:sz w:val="24"/>
          <w:szCs w:val="24"/>
        </w:rPr>
        <w:t xml:space="preserve">Article at </w:t>
      </w:r>
      <w:r w:rsidR="00661C60" w:rsidRPr="00813E05">
        <w:rPr>
          <w:b/>
          <w:bCs/>
          <w:sz w:val="24"/>
          <w:szCs w:val="24"/>
        </w:rPr>
        <w:t>HomeschoolCPA.com/Insurance</w:t>
      </w:r>
    </w:p>
    <w:p w:rsidR="00095D35" w:rsidRDefault="00095D35" w:rsidP="00320E68">
      <w:pPr>
        <w:widowControl w:val="0"/>
        <w:spacing w:after="360" w:line="240" w:lineRule="auto"/>
        <w:ind w:left="360"/>
        <w:rPr>
          <w:sz w:val="24"/>
          <w:szCs w:val="24"/>
          <w14:ligatures w14:val="none"/>
        </w:rPr>
      </w:pPr>
      <w:r w:rsidRPr="0049735B">
        <w:rPr>
          <w:sz w:val="28"/>
          <w:szCs w:val="28"/>
          <w14:ligatures w14:val="none"/>
        </w:rPr>
        <w:t>Avoid fraud:</w:t>
      </w:r>
      <w:r w:rsidRPr="00E95E27">
        <w:rPr>
          <w:kern w:val="24"/>
          <w:sz w:val="24"/>
          <w:szCs w:val="24"/>
          <w14:ligatures w14:val="none"/>
        </w:rPr>
        <w:t xml:space="preserve"> Separate authorization </w:t>
      </w:r>
      <w:r>
        <w:rPr>
          <w:kern w:val="24"/>
          <w:sz w:val="24"/>
          <w:szCs w:val="24"/>
          <w14:ligatures w14:val="none"/>
        </w:rPr>
        <w:t xml:space="preserve">of expenses </w:t>
      </w:r>
      <w:r w:rsidRPr="00E95E27">
        <w:rPr>
          <w:kern w:val="24"/>
          <w:sz w:val="24"/>
          <w:szCs w:val="24"/>
          <w14:ligatures w14:val="none"/>
        </w:rPr>
        <w:t>from bookkeeping</w:t>
      </w:r>
      <w:r>
        <w:rPr>
          <w:kern w:val="24"/>
          <w:sz w:val="24"/>
          <w:szCs w:val="24"/>
          <w14:ligatures w14:val="none"/>
        </w:rPr>
        <w:t xml:space="preserve">. </w:t>
      </w:r>
      <w:r w:rsidRPr="00813E05">
        <w:rPr>
          <w:kern w:val="24"/>
          <w:sz w:val="24"/>
          <w:szCs w:val="24"/>
        </w:rPr>
        <w:t xml:space="preserve">Checklist of best practices to avoid embezzlement at </w:t>
      </w:r>
      <w:r w:rsidRPr="00813E05">
        <w:rPr>
          <w:b/>
          <w:bCs/>
          <w:kern w:val="24"/>
          <w:sz w:val="24"/>
          <w:szCs w:val="24"/>
        </w:rPr>
        <w:t>HomeschoolCPA.com/Fraud</w:t>
      </w:r>
      <w:r w:rsidR="00661C60">
        <w:rPr>
          <w:b/>
          <w:bCs/>
          <w:kern w:val="24"/>
          <w:sz w:val="24"/>
          <w:szCs w:val="24"/>
        </w:rPr>
        <w:t xml:space="preserve"> </w:t>
      </w:r>
      <w:r w:rsidR="00661C60" w:rsidRPr="00661C60">
        <w:rPr>
          <w:bCs/>
          <w:kern w:val="24"/>
          <w:sz w:val="24"/>
          <w:szCs w:val="24"/>
        </w:rPr>
        <w:t xml:space="preserve">and </w:t>
      </w:r>
      <w:r w:rsidR="00661C60">
        <w:rPr>
          <w:b/>
          <w:bCs/>
          <w:kern w:val="24"/>
          <w:sz w:val="24"/>
          <w:szCs w:val="24"/>
        </w:rPr>
        <w:t xml:space="preserve">Podcast # 105 </w:t>
      </w:r>
    </w:p>
    <w:p w:rsidR="00667437" w:rsidRPr="00667437" w:rsidRDefault="00095D35" w:rsidP="00320E68">
      <w:pPr>
        <w:widowControl w:val="0"/>
        <w:spacing w:after="0" w:line="240" w:lineRule="auto"/>
        <w:ind w:left="180"/>
        <w:rPr>
          <w:sz w:val="24"/>
          <w:szCs w:val="24"/>
        </w:rPr>
      </w:pPr>
      <w:r w:rsidRPr="0049735B">
        <w:rPr>
          <w:b/>
          <w:sz w:val="28"/>
          <w:szCs w:val="28"/>
          <w14:ligatures w14:val="none"/>
        </w:rPr>
        <w:t>L</w:t>
      </w:r>
      <w:r w:rsidR="00E95E27" w:rsidRPr="0049735B">
        <w:rPr>
          <w:b/>
          <w:sz w:val="28"/>
          <w:szCs w:val="28"/>
          <w14:ligatures w14:val="none"/>
        </w:rPr>
        <w:t>oyalty</w:t>
      </w:r>
      <w:r w:rsidRPr="0049735B">
        <w:rPr>
          <w:sz w:val="28"/>
          <w:szCs w:val="28"/>
          <w14:ligatures w14:val="none"/>
        </w:rPr>
        <w:t xml:space="preserve">: </w:t>
      </w:r>
      <w:r w:rsidR="00667437" w:rsidRPr="00667437">
        <w:rPr>
          <w:sz w:val="24"/>
          <w:szCs w:val="24"/>
        </w:rPr>
        <w:t xml:space="preserve">Make decisions that are in the best interest of the organization </w:t>
      </w:r>
    </w:p>
    <w:p w:rsidR="005E1DEA" w:rsidRDefault="005E1DEA" w:rsidP="00AA0BC7">
      <w:pPr>
        <w:widowControl w:val="0"/>
        <w:spacing w:before="120" w:line="240" w:lineRule="auto"/>
        <w:ind w:left="360"/>
        <w:rPr>
          <w:sz w:val="24"/>
          <w:szCs w:val="24"/>
          <w14:ligatures w14:val="none"/>
        </w:rPr>
      </w:pPr>
      <w:r w:rsidRPr="005E1DEA">
        <w:rPr>
          <w:sz w:val="28"/>
          <w:szCs w:val="28"/>
          <w14:ligatures w14:val="none"/>
        </w:rPr>
        <w:t>Conflict of Interest policy.</w:t>
      </w:r>
      <w:r>
        <w:rPr>
          <w:b/>
          <w:sz w:val="24"/>
          <w:szCs w:val="24"/>
          <w14:ligatures w14:val="none"/>
        </w:rPr>
        <w:t xml:space="preserve"> </w:t>
      </w:r>
      <w:r w:rsidR="00A23B1B">
        <w:rPr>
          <w:sz w:val="24"/>
          <w:szCs w:val="24"/>
          <w14:ligatures w14:val="none"/>
        </w:rPr>
        <w:t xml:space="preserve">Samples at </w:t>
      </w:r>
      <w:r w:rsidR="00A23B1B" w:rsidRPr="00A23B1B">
        <w:rPr>
          <w:b/>
          <w:sz w:val="24"/>
          <w:szCs w:val="24"/>
          <w14:ligatures w14:val="none"/>
        </w:rPr>
        <w:t>Homeschoo</w:t>
      </w:r>
      <w:r w:rsidRPr="00A23B1B">
        <w:rPr>
          <w:b/>
          <w:sz w:val="24"/>
          <w:szCs w:val="24"/>
          <w14:ligatures w14:val="none"/>
        </w:rPr>
        <w:t>lCPA.com/Samples</w:t>
      </w:r>
    </w:p>
    <w:p w:rsidR="005E1DEA" w:rsidRDefault="00742D4E" w:rsidP="005E1DEA">
      <w:pPr>
        <w:widowControl w:val="0"/>
        <w:spacing w:after="240" w:line="240" w:lineRule="auto"/>
        <w:ind w:left="360"/>
        <w:rPr>
          <w:b/>
          <w:sz w:val="24"/>
          <w:szCs w:val="24"/>
          <w14:ligatures w14:val="none"/>
        </w:rPr>
      </w:pPr>
      <w:r>
        <w:rPr>
          <w:sz w:val="28"/>
          <w:szCs w:val="28"/>
          <w14:ligatures w14:val="none"/>
        </w:rPr>
        <w:t>Avoid</w:t>
      </w:r>
      <w:r w:rsidR="005E1DEA" w:rsidRPr="0049735B">
        <w:rPr>
          <w:sz w:val="28"/>
          <w:szCs w:val="28"/>
          <w14:ligatures w14:val="none"/>
        </w:rPr>
        <w:t xml:space="preserve"> self-dealing.</w:t>
      </w:r>
      <w:r w:rsidR="005E1DEA">
        <w:rPr>
          <w:sz w:val="24"/>
          <w:szCs w:val="24"/>
          <w14:ligatures w14:val="none"/>
        </w:rPr>
        <w:t xml:space="preserve"> The board cannot vote themselves benefits like discounts. </w:t>
      </w:r>
      <w:r w:rsidR="005E1DEA" w:rsidRPr="00E95E27">
        <w:rPr>
          <w:sz w:val="24"/>
          <w:szCs w:val="24"/>
          <w14:ligatures w14:val="none"/>
        </w:rPr>
        <w:t xml:space="preserve"> </w:t>
      </w:r>
      <w:r w:rsidR="005E1DEA" w:rsidRPr="003C7D26">
        <w:rPr>
          <w:b/>
          <w:sz w:val="24"/>
          <w:szCs w:val="24"/>
          <w14:ligatures w14:val="none"/>
        </w:rPr>
        <w:t>Podcast #71</w:t>
      </w:r>
    </w:p>
    <w:p w:rsidR="00667437" w:rsidRPr="00667437" w:rsidRDefault="00095D35" w:rsidP="00320E68">
      <w:pPr>
        <w:widowControl w:val="0"/>
        <w:spacing w:after="0" w:line="240" w:lineRule="auto"/>
        <w:ind w:left="180"/>
        <w:rPr>
          <w:sz w:val="24"/>
          <w:szCs w:val="24"/>
        </w:rPr>
      </w:pPr>
      <w:r w:rsidRPr="0049735B">
        <w:rPr>
          <w:b/>
          <w:sz w:val="28"/>
          <w:szCs w:val="28"/>
          <w14:ligatures w14:val="none"/>
        </w:rPr>
        <w:t>C</w:t>
      </w:r>
      <w:r w:rsidR="00E95E27" w:rsidRPr="0049735B">
        <w:rPr>
          <w:b/>
          <w:sz w:val="28"/>
          <w:szCs w:val="28"/>
          <w14:ligatures w14:val="none"/>
        </w:rPr>
        <w:t>ompliance</w:t>
      </w:r>
      <w:r w:rsidRPr="0049735B">
        <w:rPr>
          <w:sz w:val="28"/>
          <w:szCs w:val="28"/>
          <w14:ligatures w14:val="none"/>
        </w:rPr>
        <w:t>:</w:t>
      </w:r>
      <w:r>
        <w:rPr>
          <w:sz w:val="24"/>
          <w:szCs w:val="24"/>
          <w14:ligatures w14:val="none"/>
        </w:rPr>
        <w:t xml:space="preserve"> </w:t>
      </w:r>
      <w:r w:rsidR="00667437" w:rsidRPr="00667437">
        <w:rPr>
          <w:sz w:val="24"/>
          <w:szCs w:val="24"/>
        </w:rPr>
        <w:t>Obey applicable laws and regulations; follow your bylaws</w:t>
      </w:r>
    </w:p>
    <w:p w:rsidR="00661C60" w:rsidRDefault="00095D35" w:rsidP="00AA0BC7">
      <w:pPr>
        <w:widowControl w:val="0"/>
        <w:spacing w:before="120" w:line="240" w:lineRule="auto"/>
        <w:ind w:left="360"/>
        <w:rPr>
          <w:b/>
          <w:sz w:val="24"/>
          <w:szCs w:val="24"/>
          <w14:ligatures w14:val="none"/>
        </w:rPr>
      </w:pPr>
      <w:r w:rsidRPr="0049735B">
        <w:rPr>
          <w:sz w:val="28"/>
          <w:szCs w:val="28"/>
          <w14:ligatures w14:val="none"/>
        </w:rPr>
        <w:t>IRS and state filings</w:t>
      </w:r>
      <w:r>
        <w:rPr>
          <w:sz w:val="24"/>
          <w:szCs w:val="24"/>
          <w14:ligatures w14:val="none"/>
        </w:rPr>
        <w:t xml:space="preserve"> (IRS Form 990-EZ/990-N</w:t>
      </w:r>
      <w:r w:rsidR="00661C60">
        <w:rPr>
          <w:sz w:val="24"/>
          <w:szCs w:val="24"/>
          <w14:ligatures w14:val="none"/>
        </w:rPr>
        <w:t>).</w:t>
      </w:r>
      <w:r w:rsidR="00857507">
        <w:rPr>
          <w:sz w:val="24"/>
          <w:szCs w:val="24"/>
          <w14:ligatures w14:val="none"/>
        </w:rPr>
        <w:t xml:space="preserve"> </w:t>
      </w:r>
      <w:r w:rsidR="008A2A8E" w:rsidRPr="008A2A8E">
        <w:rPr>
          <w:i/>
          <w:sz w:val="24"/>
          <w:szCs w:val="24"/>
          <w14:ligatures w14:val="none"/>
        </w:rPr>
        <w:t>The IRS and Your Homeschool Organization</w:t>
      </w:r>
      <w:r w:rsidR="008A2A8E" w:rsidRPr="008A2A8E">
        <w:rPr>
          <w:sz w:val="24"/>
          <w:szCs w:val="24"/>
          <w14:ligatures w14:val="none"/>
        </w:rPr>
        <w:t xml:space="preserve"> book</w:t>
      </w:r>
      <w:r w:rsidR="008A2A8E">
        <w:rPr>
          <w:sz w:val="24"/>
          <w:szCs w:val="24"/>
          <w14:ligatures w14:val="none"/>
        </w:rPr>
        <w:t xml:space="preserve"> and </w:t>
      </w:r>
      <w:r w:rsidR="008A2A8E" w:rsidRPr="00661C60">
        <w:rPr>
          <w:b/>
          <w:sz w:val="24"/>
          <w:szCs w:val="24"/>
          <w14:ligatures w14:val="none"/>
        </w:rPr>
        <w:t>Podcasts #64</w:t>
      </w:r>
      <w:r w:rsidR="008A2A8E">
        <w:rPr>
          <w:sz w:val="24"/>
          <w:szCs w:val="24"/>
          <w14:ligatures w14:val="none"/>
        </w:rPr>
        <w:t xml:space="preserve"> and </w:t>
      </w:r>
      <w:r w:rsidR="008A2A8E" w:rsidRPr="008A2A8E">
        <w:rPr>
          <w:b/>
          <w:sz w:val="24"/>
          <w:szCs w:val="24"/>
          <w14:ligatures w14:val="none"/>
        </w:rPr>
        <w:t>#74</w:t>
      </w:r>
      <w:r w:rsidR="001753F3">
        <w:rPr>
          <w:b/>
          <w:sz w:val="24"/>
          <w:szCs w:val="24"/>
          <w14:ligatures w14:val="none"/>
        </w:rPr>
        <w:t xml:space="preserve">. </w:t>
      </w:r>
      <w:r w:rsidR="001753F3" w:rsidRPr="001753F3">
        <w:rPr>
          <w:sz w:val="24"/>
          <w:szCs w:val="24"/>
          <w14:ligatures w14:val="none"/>
        </w:rPr>
        <w:t xml:space="preserve">Webinar </w:t>
      </w:r>
      <w:r w:rsidR="001753F3">
        <w:rPr>
          <w:b/>
          <w:sz w:val="24"/>
          <w:szCs w:val="24"/>
          <w14:ligatures w14:val="none"/>
        </w:rPr>
        <w:t>HomeschoolCPA.com/Filings</w:t>
      </w:r>
    </w:p>
    <w:p w:rsidR="006735FA" w:rsidRPr="00B86394" w:rsidRDefault="006735FA" w:rsidP="006735FA">
      <w:pPr>
        <w:widowControl w:val="0"/>
        <w:spacing w:before="120"/>
        <w:ind w:left="360"/>
        <w:rPr>
          <w:sz w:val="24"/>
          <w:szCs w:val="24"/>
        </w:rPr>
      </w:pPr>
      <w:r>
        <w:rPr>
          <w:sz w:val="28"/>
          <w:szCs w:val="28"/>
          <w14:ligatures w14:val="none"/>
        </w:rPr>
        <w:tab/>
      </w:r>
      <w:r w:rsidRPr="00B86394">
        <w:rPr>
          <w:sz w:val="24"/>
          <w:szCs w:val="24"/>
          <w14:ligatures w14:val="none"/>
        </w:rPr>
        <w:t xml:space="preserve">Texas </w:t>
      </w:r>
      <w:proofErr w:type="spellStart"/>
      <w:proofErr w:type="gramStart"/>
      <w:r w:rsidRPr="00B86394">
        <w:rPr>
          <w:sz w:val="24"/>
          <w:szCs w:val="24"/>
          <w14:ligatures w14:val="none"/>
        </w:rPr>
        <w:t>SoS</w:t>
      </w:r>
      <w:proofErr w:type="spellEnd"/>
      <w:proofErr w:type="gramEnd"/>
      <w:r w:rsidRPr="00B86394">
        <w:rPr>
          <w:sz w:val="24"/>
          <w:szCs w:val="24"/>
          <w14:ligatures w14:val="none"/>
        </w:rPr>
        <w:t xml:space="preserve"> Nonprofit FAQ: </w:t>
      </w:r>
      <w:r w:rsidRPr="00B86394">
        <w:rPr>
          <w:sz w:val="24"/>
          <w:szCs w:val="24"/>
        </w:rPr>
        <w:t>www.sos.state.tx.us/corp/nonprofitfaqs.shtml</w:t>
      </w:r>
    </w:p>
    <w:p w:rsidR="006735FA" w:rsidRPr="00B86394" w:rsidRDefault="00B86394" w:rsidP="00FA3793">
      <w:pPr>
        <w:widowControl w:val="0"/>
        <w:spacing w:before="120" w:line="240" w:lineRule="auto"/>
        <w:ind w:left="720"/>
        <w:rPr>
          <w:sz w:val="24"/>
          <w:szCs w:val="24"/>
          <w14:ligatures w14:val="none"/>
        </w:rPr>
      </w:pPr>
      <w:r w:rsidRPr="00B86394">
        <w:rPr>
          <w:sz w:val="24"/>
          <w:szCs w:val="24"/>
          <w14:ligatures w14:val="none"/>
        </w:rPr>
        <w:t>Texas Comptroller</w:t>
      </w:r>
      <w:r w:rsidR="00FA3793">
        <w:rPr>
          <w:sz w:val="24"/>
          <w:szCs w:val="24"/>
          <w14:ligatures w14:val="none"/>
        </w:rPr>
        <w:t>: C</w:t>
      </w:r>
      <w:r w:rsidR="006735FA" w:rsidRPr="00B86394">
        <w:rPr>
          <w:sz w:val="24"/>
          <w:szCs w:val="24"/>
          <w14:ligatures w14:val="none"/>
        </w:rPr>
        <w:t>omptroller.texas.gov/taxes/exempt/</w:t>
      </w:r>
      <w:proofErr w:type="spellStart"/>
      <w:r w:rsidR="006735FA" w:rsidRPr="00B86394">
        <w:rPr>
          <w:sz w:val="24"/>
          <w:szCs w:val="24"/>
          <w14:ligatures w14:val="none"/>
        </w:rPr>
        <w:t>faq.php</w:t>
      </w:r>
      <w:proofErr w:type="spellEnd"/>
    </w:p>
    <w:p w:rsidR="00095D35" w:rsidRDefault="0049735B" w:rsidP="00095D35">
      <w:pPr>
        <w:widowControl w:val="0"/>
        <w:spacing w:after="360" w:line="240" w:lineRule="auto"/>
        <w:ind w:left="360"/>
        <w:rPr>
          <w:kern w:val="24"/>
          <w:sz w:val="24"/>
          <w:szCs w:val="24"/>
          <w14:ligatures w14:val="none"/>
        </w:rPr>
      </w:pPr>
      <w:r w:rsidRPr="0049735B">
        <w:rPr>
          <w:kern w:val="24"/>
          <w:sz w:val="28"/>
          <w:szCs w:val="28"/>
          <w14:ligatures w14:val="none"/>
        </w:rPr>
        <w:t xml:space="preserve">Employee </w:t>
      </w:r>
      <w:r w:rsidR="00B86394">
        <w:rPr>
          <w:kern w:val="24"/>
          <w:sz w:val="28"/>
          <w:szCs w:val="28"/>
          <w14:ligatures w14:val="none"/>
        </w:rPr>
        <w:t>or</w:t>
      </w:r>
      <w:r w:rsidRPr="0049735B">
        <w:rPr>
          <w:kern w:val="24"/>
          <w:sz w:val="28"/>
          <w:szCs w:val="28"/>
          <w14:ligatures w14:val="none"/>
        </w:rPr>
        <w:t xml:space="preserve"> independent contractor</w:t>
      </w:r>
      <w:r>
        <w:rPr>
          <w:kern w:val="24"/>
          <w:sz w:val="24"/>
          <w:szCs w:val="24"/>
          <w14:ligatures w14:val="none"/>
        </w:rPr>
        <w:t xml:space="preserve">. </w:t>
      </w:r>
      <w:r w:rsidR="00095D35" w:rsidRPr="00E95E27">
        <w:rPr>
          <w:kern w:val="24"/>
          <w:sz w:val="24"/>
          <w:szCs w:val="24"/>
          <w14:ligatures w14:val="none"/>
        </w:rPr>
        <w:t>Know the difference</w:t>
      </w:r>
      <w:r>
        <w:rPr>
          <w:kern w:val="24"/>
          <w:sz w:val="24"/>
          <w:szCs w:val="24"/>
          <w14:ligatures w14:val="none"/>
        </w:rPr>
        <w:t>.</w:t>
      </w:r>
      <w:r w:rsidR="00095D35" w:rsidRPr="00E95E27">
        <w:rPr>
          <w:kern w:val="24"/>
          <w:sz w:val="24"/>
          <w:szCs w:val="24"/>
          <w14:ligatures w14:val="none"/>
        </w:rPr>
        <w:t xml:space="preserve">  </w:t>
      </w:r>
      <w:r w:rsidR="00095D35" w:rsidRPr="00095D35">
        <w:rPr>
          <w:i/>
          <w:kern w:val="24"/>
          <w:sz w:val="24"/>
          <w:szCs w:val="24"/>
          <w14:ligatures w14:val="none"/>
        </w:rPr>
        <w:t xml:space="preserve">Paying Workers in a Homeschool Organization </w:t>
      </w:r>
      <w:r w:rsidR="00095D35">
        <w:rPr>
          <w:kern w:val="24"/>
          <w:sz w:val="24"/>
          <w:szCs w:val="24"/>
          <w14:ligatures w14:val="none"/>
        </w:rPr>
        <w:t>book</w:t>
      </w:r>
      <w:r w:rsidR="00661C60">
        <w:rPr>
          <w:kern w:val="24"/>
          <w:sz w:val="24"/>
          <w:szCs w:val="24"/>
          <w14:ligatures w14:val="none"/>
        </w:rPr>
        <w:t xml:space="preserve"> and </w:t>
      </w:r>
      <w:r w:rsidR="00661C60" w:rsidRPr="00661C60">
        <w:rPr>
          <w:b/>
          <w:kern w:val="24"/>
          <w:sz w:val="24"/>
          <w:szCs w:val="24"/>
          <w14:ligatures w14:val="none"/>
        </w:rPr>
        <w:t>Podcast #68</w:t>
      </w:r>
    </w:p>
    <w:p w:rsidR="0049735B" w:rsidRDefault="00095D35" w:rsidP="00320E68">
      <w:pPr>
        <w:widowControl w:val="0"/>
        <w:spacing w:after="0" w:line="240" w:lineRule="auto"/>
        <w:ind w:left="180"/>
        <w:rPr>
          <w:sz w:val="24"/>
          <w:szCs w:val="24"/>
          <w14:ligatures w14:val="none"/>
        </w:rPr>
      </w:pPr>
      <w:r w:rsidRPr="0049735B">
        <w:rPr>
          <w:b/>
          <w:sz w:val="28"/>
          <w:szCs w:val="28"/>
          <w14:ligatures w14:val="none"/>
        </w:rPr>
        <w:t>M</w:t>
      </w:r>
      <w:r w:rsidR="00E95E27" w:rsidRPr="0049735B">
        <w:rPr>
          <w:b/>
          <w:sz w:val="28"/>
          <w:szCs w:val="28"/>
          <w14:ligatures w14:val="none"/>
        </w:rPr>
        <w:t>anagement</w:t>
      </w:r>
      <w:r w:rsidR="00661C60" w:rsidRPr="0049735B">
        <w:rPr>
          <w:b/>
          <w:sz w:val="28"/>
          <w:szCs w:val="28"/>
          <w14:ligatures w14:val="none"/>
        </w:rPr>
        <w:t>:</w:t>
      </w:r>
      <w:r w:rsidR="005A3361">
        <w:rPr>
          <w:b/>
          <w:sz w:val="28"/>
          <w:szCs w:val="28"/>
          <w14:ligatures w14:val="none"/>
        </w:rPr>
        <w:t xml:space="preserve"> </w:t>
      </w:r>
      <w:r w:rsidR="005A3361" w:rsidRPr="00667437">
        <w:rPr>
          <w:rStyle w:val="Strong"/>
          <w:b w:val="0"/>
          <w:sz w:val="24"/>
          <w:szCs w:val="24"/>
        </w:rPr>
        <w:t xml:space="preserve">Assure the </w:t>
      </w:r>
      <w:r w:rsidR="00CF6311">
        <w:rPr>
          <w:rStyle w:val="Strong"/>
          <w:b w:val="0"/>
          <w:sz w:val="24"/>
          <w:szCs w:val="24"/>
        </w:rPr>
        <w:t>f</w:t>
      </w:r>
      <w:r w:rsidR="005A3361" w:rsidRPr="00667437">
        <w:rPr>
          <w:rStyle w:val="Strong"/>
          <w:b w:val="0"/>
          <w:sz w:val="24"/>
          <w:szCs w:val="24"/>
        </w:rPr>
        <w:t xml:space="preserve">inancial </w:t>
      </w:r>
      <w:r w:rsidR="00CF6311">
        <w:rPr>
          <w:rStyle w:val="Strong"/>
          <w:b w:val="0"/>
          <w:sz w:val="24"/>
          <w:szCs w:val="24"/>
        </w:rPr>
        <w:t>w</w:t>
      </w:r>
      <w:r w:rsidR="005A3361" w:rsidRPr="00667437">
        <w:rPr>
          <w:rStyle w:val="Strong"/>
          <w:b w:val="0"/>
          <w:sz w:val="24"/>
          <w:szCs w:val="24"/>
        </w:rPr>
        <w:t xml:space="preserve">ell-being of the </w:t>
      </w:r>
      <w:r w:rsidR="00CF6311">
        <w:rPr>
          <w:rStyle w:val="Strong"/>
          <w:b w:val="0"/>
          <w:sz w:val="24"/>
          <w:szCs w:val="24"/>
        </w:rPr>
        <w:t>o</w:t>
      </w:r>
      <w:r w:rsidR="005A3361" w:rsidRPr="00667437">
        <w:rPr>
          <w:rStyle w:val="Strong"/>
          <w:b w:val="0"/>
          <w:sz w:val="24"/>
          <w:szCs w:val="24"/>
        </w:rPr>
        <w:t>rganization</w:t>
      </w:r>
      <w:r w:rsidR="00857507" w:rsidRPr="0049735B">
        <w:rPr>
          <w:sz w:val="24"/>
          <w:szCs w:val="24"/>
          <w14:ligatures w14:val="none"/>
        </w:rPr>
        <w:t xml:space="preserve"> </w:t>
      </w:r>
      <w:r w:rsidR="00661C60" w:rsidRPr="0049735B">
        <w:rPr>
          <w:sz w:val="24"/>
          <w:szCs w:val="24"/>
          <w14:ligatures w14:val="none"/>
        </w:rPr>
        <w:t xml:space="preserve"> </w:t>
      </w:r>
    </w:p>
    <w:p w:rsidR="00095D35" w:rsidRPr="00661C60" w:rsidRDefault="00661C60" w:rsidP="00AA0BC7">
      <w:pPr>
        <w:widowControl w:val="0"/>
        <w:spacing w:before="120" w:line="240" w:lineRule="auto"/>
        <w:ind w:left="360"/>
        <w:rPr>
          <w:b/>
          <w:sz w:val="24"/>
          <w:szCs w:val="24"/>
          <w14:ligatures w14:val="none"/>
        </w:rPr>
      </w:pPr>
      <w:r w:rsidRPr="0049735B">
        <w:rPr>
          <w:sz w:val="28"/>
          <w:szCs w:val="28"/>
          <w14:ligatures w14:val="none"/>
        </w:rPr>
        <w:t>Record keeping</w:t>
      </w:r>
      <w:r w:rsidRPr="0049735B">
        <w:rPr>
          <w:sz w:val="24"/>
          <w:szCs w:val="24"/>
          <w14:ligatures w14:val="none"/>
        </w:rPr>
        <w:t>:</w:t>
      </w:r>
      <w:r w:rsidRPr="00661C60">
        <w:rPr>
          <w:sz w:val="24"/>
          <w:szCs w:val="24"/>
          <w14:ligatures w14:val="none"/>
        </w:rPr>
        <w:t xml:space="preserve"> Use a board member binder and financial software. </w:t>
      </w:r>
      <w:r w:rsidR="008A2A8E" w:rsidRPr="00661C60">
        <w:rPr>
          <w:sz w:val="24"/>
          <w:szCs w:val="24"/>
          <w14:ligatures w14:val="none"/>
        </w:rPr>
        <w:t>QuickBooks</w:t>
      </w:r>
      <w:r w:rsidRPr="00661C60">
        <w:rPr>
          <w:sz w:val="24"/>
          <w:szCs w:val="24"/>
          <w14:ligatures w14:val="none"/>
        </w:rPr>
        <w:t xml:space="preserve"> (free at http://www.techsoup.org/intuit) or WaveApps.com, also free and cloud-based.</w:t>
      </w:r>
      <w:r>
        <w:rPr>
          <w:sz w:val="24"/>
          <w:szCs w:val="24"/>
          <w14:ligatures w14:val="none"/>
        </w:rPr>
        <w:t xml:space="preserve"> </w:t>
      </w:r>
      <w:r w:rsidRPr="00661C60">
        <w:rPr>
          <w:b/>
          <w:sz w:val="24"/>
          <w:szCs w:val="24"/>
          <w14:ligatures w14:val="none"/>
        </w:rPr>
        <w:t>Podcast #107</w:t>
      </w:r>
    </w:p>
    <w:p w:rsidR="00661C60" w:rsidRDefault="00661C60" w:rsidP="0049735B">
      <w:pPr>
        <w:widowControl w:val="0"/>
        <w:spacing w:line="240" w:lineRule="auto"/>
        <w:ind w:left="360"/>
        <w:rPr>
          <w:b/>
          <w:sz w:val="24"/>
          <w:szCs w:val="24"/>
          <w14:ligatures w14:val="none"/>
        </w:rPr>
      </w:pPr>
      <w:r w:rsidRPr="0049735B">
        <w:rPr>
          <w:sz w:val="28"/>
          <w:szCs w:val="28"/>
          <w14:ligatures w14:val="none"/>
        </w:rPr>
        <w:t>Financial statements:</w:t>
      </w:r>
      <w:r w:rsidRPr="00E95E27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R</w:t>
      </w:r>
      <w:r w:rsidRPr="00E95E27">
        <w:rPr>
          <w:sz w:val="24"/>
          <w:szCs w:val="24"/>
          <w14:ligatures w14:val="none"/>
        </w:rPr>
        <w:t>equire them from your treasurer</w:t>
      </w:r>
      <w:r>
        <w:rPr>
          <w:sz w:val="24"/>
          <w:szCs w:val="24"/>
          <w14:ligatures w14:val="none"/>
        </w:rPr>
        <w:t xml:space="preserve">. Report of income, expenses and bank balance. </w:t>
      </w:r>
      <w:r w:rsidR="008A2A8E" w:rsidRPr="008A2A8E">
        <w:rPr>
          <w:i/>
          <w:sz w:val="24"/>
          <w:szCs w:val="24"/>
          <w14:ligatures w14:val="none"/>
        </w:rPr>
        <w:t>Money Management in a Homeschool Organization</w:t>
      </w:r>
      <w:r w:rsidR="008A2A8E">
        <w:rPr>
          <w:sz w:val="24"/>
          <w:szCs w:val="24"/>
          <w14:ligatures w14:val="none"/>
        </w:rPr>
        <w:t xml:space="preserve"> book and </w:t>
      </w:r>
      <w:r w:rsidRPr="00661C60">
        <w:rPr>
          <w:b/>
          <w:sz w:val="24"/>
          <w:szCs w:val="24"/>
          <w14:ligatures w14:val="none"/>
        </w:rPr>
        <w:t>Podcasts #109 &amp; #110</w:t>
      </w:r>
    </w:p>
    <w:p w:rsidR="00320E68" w:rsidRPr="00320E68" w:rsidRDefault="00320E68" w:rsidP="00320E68">
      <w:pPr>
        <w:widowControl w:val="0"/>
        <w:spacing w:line="240" w:lineRule="auto"/>
        <w:ind w:left="360" w:firstLine="360"/>
        <w:rPr>
          <w:sz w:val="24"/>
          <w:szCs w:val="24"/>
          <w14:ligatures w14:val="none"/>
        </w:rPr>
      </w:pPr>
      <w:r w:rsidRPr="00320E68">
        <w:rPr>
          <w:sz w:val="24"/>
          <w:szCs w:val="24"/>
          <w14:ligatures w14:val="none"/>
        </w:rPr>
        <w:t xml:space="preserve">Free webinar recording: </w:t>
      </w:r>
      <w:r w:rsidRPr="00320E68">
        <w:rPr>
          <w:b/>
          <w:sz w:val="24"/>
          <w:szCs w:val="24"/>
          <w14:ligatures w14:val="none"/>
        </w:rPr>
        <w:t>HomeschoolCPA.com/</w:t>
      </w:r>
      <w:proofErr w:type="spellStart"/>
      <w:r w:rsidRPr="00320E68">
        <w:rPr>
          <w:b/>
          <w:sz w:val="24"/>
          <w:szCs w:val="24"/>
          <w14:ligatures w14:val="none"/>
        </w:rPr>
        <w:t>WebinarFR</w:t>
      </w:r>
      <w:bookmarkStart w:id="0" w:name="_GoBack"/>
      <w:bookmarkEnd w:id="0"/>
      <w:proofErr w:type="spellEnd"/>
    </w:p>
    <w:sectPr w:rsidR="00320E68" w:rsidRPr="00320E68" w:rsidSect="00DC70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A3566"/>
    <w:multiLevelType w:val="hybridMultilevel"/>
    <w:tmpl w:val="6CCA0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02B2"/>
    <w:multiLevelType w:val="hybridMultilevel"/>
    <w:tmpl w:val="3890557E"/>
    <w:lvl w:ilvl="0" w:tplc="267E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2A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67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68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6D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8C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D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24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80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27"/>
    <w:rsid w:val="00036003"/>
    <w:rsid w:val="00095D35"/>
    <w:rsid w:val="001753F3"/>
    <w:rsid w:val="001B0434"/>
    <w:rsid w:val="00232E43"/>
    <w:rsid w:val="00320E68"/>
    <w:rsid w:val="003C7D26"/>
    <w:rsid w:val="00445E47"/>
    <w:rsid w:val="0049735B"/>
    <w:rsid w:val="005511C2"/>
    <w:rsid w:val="005A3361"/>
    <w:rsid w:val="005E1DEA"/>
    <w:rsid w:val="00661C60"/>
    <w:rsid w:val="00667437"/>
    <w:rsid w:val="006735FA"/>
    <w:rsid w:val="00742D4E"/>
    <w:rsid w:val="00813E05"/>
    <w:rsid w:val="00857507"/>
    <w:rsid w:val="0089004E"/>
    <w:rsid w:val="008A2A8E"/>
    <w:rsid w:val="0092186B"/>
    <w:rsid w:val="00945D2E"/>
    <w:rsid w:val="00975E19"/>
    <w:rsid w:val="009A5251"/>
    <w:rsid w:val="00A23B1B"/>
    <w:rsid w:val="00AA0BC7"/>
    <w:rsid w:val="00B86394"/>
    <w:rsid w:val="00CE6A2C"/>
    <w:rsid w:val="00CF6311"/>
    <w:rsid w:val="00DC70C7"/>
    <w:rsid w:val="00E04464"/>
    <w:rsid w:val="00E17FB2"/>
    <w:rsid w:val="00E93785"/>
    <w:rsid w:val="00E95E27"/>
    <w:rsid w:val="00FA2FD4"/>
    <w:rsid w:val="00FA3793"/>
    <w:rsid w:val="00FE630B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9905F-AA35-4324-82BD-61226ED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4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4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4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464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464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6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813E0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5A3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15</cp:revision>
  <cp:lastPrinted>2015-01-27T21:32:00Z</cp:lastPrinted>
  <dcterms:created xsi:type="dcterms:W3CDTF">2020-02-11T19:00:00Z</dcterms:created>
  <dcterms:modified xsi:type="dcterms:W3CDTF">2020-02-13T19:17:00Z</dcterms:modified>
</cp:coreProperties>
</file>